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EA12" w14:textId="250AD57B" w:rsidR="00676574" w:rsidRPr="004867FF" w:rsidRDefault="003D1189" w:rsidP="006765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867FF">
        <w:rPr>
          <w:rFonts w:ascii="Arial" w:hAnsi="Arial" w:cs="Arial"/>
          <w:b/>
          <w:sz w:val="28"/>
          <w:szCs w:val="28"/>
        </w:rPr>
        <w:t>Exodus 20:</w:t>
      </w:r>
      <w:r w:rsidR="007C6481" w:rsidRPr="004867FF">
        <w:rPr>
          <w:rFonts w:ascii="Arial" w:hAnsi="Arial" w:cs="Arial"/>
          <w:b/>
          <w:sz w:val="28"/>
          <w:szCs w:val="28"/>
        </w:rPr>
        <w:t>13</w:t>
      </w:r>
    </w:p>
    <w:bookmarkEnd w:id="0"/>
    <w:p w14:paraId="085E689E" w14:textId="77777777" w:rsidR="00676574" w:rsidRPr="00E93E17" w:rsidRDefault="00676574" w:rsidP="00676574">
      <w:pPr>
        <w:jc w:val="center"/>
        <w:rPr>
          <w:rFonts w:ascii="Arial" w:hAnsi="Arial" w:cs="Arial"/>
          <w:sz w:val="28"/>
          <w:szCs w:val="28"/>
        </w:rPr>
      </w:pPr>
    </w:p>
    <w:p w14:paraId="51D128A7" w14:textId="70C77942" w:rsidR="00B33FE9" w:rsidRDefault="00E93E17" w:rsidP="00B33FE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3E17">
        <w:rPr>
          <w:rFonts w:ascii="Arial" w:hAnsi="Arial" w:cs="Arial"/>
          <w:b/>
          <w:sz w:val="28"/>
          <w:szCs w:val="28"/>
          <w:u w:val="single"/>
        </w:rPr>
        <w:t>The Abortion Dilemma</w:t>
      </w:r>
    </w:p>
    <w:p w14:paraId="2F83DA3B" w14:textId="77777777" w:rsidR="00E93E17" w:rsidRPr="00E93E17" w:rsidRDefault="00E93E17" w:rsidP="00B33FE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219E419" w14:textId="01732A1C" w:rsidR="00C61E41" w:rsidRDefault="00C61E41" w:rsidP="000148F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96431">
        <w:rPr>
          <w:rFonts w:ascii="Arial" w:hAnsi="Arial" w:cs="Arial"/>
          <w:sz w:val="28"/>
          <w:szCs w:val="28"/>
        </w:rPr>
        <w:t>W</w:t>
      </w:r>
      <w:r w:rsidR="00C96431">
        <w:rPr>
          <w:rFonts w:ascii="Arial" w:hAnsi="Arial" w:cs="Arial"/>
          <w:sz w:val="28"/>
          <w:szCs w:val="28"/>
        </w:rPr>
        <w:t xml:space="preserve">hy is the abortion issue so important </w:t>
      </w:r>
      <w:r w:rsidR="00385EEB">
        <w:rPr>
          <w:rFonts w:ascii="Arial" w:hAnsi="Arial" w:cs="Arial"/>
          <w:sz w:val="28"/>
          <w:szCs w:val="28"/>
        </w:rPr>
        <w:t>to our country today?</w:t>
      </w:r>
      <w:r w:rsidR="00D40C30">
        <w:rPr>
          <w:rFonts w:ascii="Arial" w:hAnsi="Arial" w:cs="Arial"/>
          <w:sz w:val="28"/>
          <w:szCs w:val="28"/>
        </w:rPr>
        <w:t xml:space="preserve"> Is it a political issue or a moral issue and why?</w:t>
      </w:r>
    </w:p>
    <w:p w14:paraId="381A5760" w14:textId="77777777" w:rsidR="00D40C30" w:rsidRPr="00D40C30" w:rsidRDefault="00D40C30" w:rsidP="00D40C30">
      <w:pPr>
        <w:rPr>
          <w:rFonts w:ascii="Arial" w:hAnsi="Arial" w:cs="Arial"/>
          <w:sz w:val="28"/>
          <w:szCs w:val="28"/>
        </w:rPr>
      </w:pPr>
    </w:p>
    <w:p w14:paraId="4790BC4E" w14:textId="233AC71E" w:rsidR="0047313D" w:rsidRPr="00E93E17" w:rsidRDefault="0047313D" w:rsidP="0047313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93E17">
        <w:rPr>
          <w:rFonts w:ascii="Arial" w:hAnsi="Arial" w:cs="Arial"/>
          <w:sz w:val="28"/>
          <w:szCs w:val="28"/>
        </w:rPr>
        <w:t xml:space="preserve">How </w:t>
      </w:r>
      <w:r w:rsidR="00D40C30">
        <w:rPr>
          <w:rFonts w:ascii="Arial" w:hAnsi="Arial" w:cs="Arial"/>
          <w:sz w:val="28"/>
          <w:szCs w:val="28"/>
        </w:rPr>
        <w:t>can</w:t>
      </w:r>
      <w:r w:rsidR="00C61E41" w:rsidRPr="00E93E17">
        <w:rPr>
          <w:rFonts w:ascii="Arial" w:hAnsi="Arial" w:cs="Arial"/>
          <w:sz w:val="28"/>
          <w:szCs w:val="28"/>
        </w:rPr>
        <w:t xml:space="preserve"> this </w:t>
      </w:r>
      <w:r w:rsidR="00D40C30">
        <w:rPr>
          <w:rFonts w:ascii="Arial" w:hAnsi="Arial" w:cs="Arial"/>
          <w:sz w:val="28"/>
          <w:szCs w:val="28"/>
        </w:rPr>
        <w:t>issue</w:t>
      </w:r>
      <w:r w:rsidR="00C61E41" w:rsidRPr="00E93E17">
        <w:rPr>
          <w:rFonts w:ascii="Arial" w:hAnsi="Arial" w:cs="Arial"/>
          <w:sz w:val="28"/>
          <w:szCs w:val="28"/>
        </w:rPr>
        <w:t xml:space="preserve"> affect our relationship with God (vertical)? Our relationship with our fellow man (horizontal)?</w:t>
      </w:r>
    </w:p>
    <w:p w14:paraId="4A715BC8" w14:textId="77777777" w:rsidR="00B26146" w:rsidRPr="00E93E17" w:rsidRDefault="00B26146" w:rsidP="00B26146">
      <w:pPr>
        <w:rPr>
          <w:rFonts w:ascii="Arial" w:hAnsi="Arial" w:cs="Arial"/>
          <w:sz w:val="28"/>
          <w:szCs w:val="28"/>
        </w:rPr>
      </w:pPr>
    </w:p>
    <w:p w14:paraId="074A703B" w14:textId="3500B583" w:rsidR="0047313D" w:rsidRDefault="00F25EA7" w:rsidP="002A0C8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0C30">
        <w:rPr>
          <w:rFonts w:ascii="Arial" w:hAnsi="Arial" w:cs="Arial"/>
          <w:sz w:val="28"/>
          <w:szCs w:val="28"/>
        </w:rPr>
        <w:t>H</w:t>
      </w:r>
      <w:r w:rsidR="00D40C30">
        <w:rPr>
          <w:rFonts w:ascii="Arial" w:hAnsi="Arial" w:cs="Arial"/>
          <w:sz w:val="28"/>
          <w:szCs w:val="28"/>
        </w:rPr>
        <w:t>ow has science advanced our knowledge of the state of the unborn? Why is this important?</w:t>
      </w:r>
    </w:p>
    <w:p w14:paraId="46F4A954" w14:textId="77777777" w:rsidR="00D40C30" w:rsidRPr="00D40C30" w:rsidRDefault="00D40C30" w:rsidP="00D40C30">
      <w:pPr>
        <w:rPr>
          <w:rFonts w:ascii="Arial" w:hAnsi="Arial" w:cs="Arial"/>
          <w:sz w:val="28"/>
          <w:szCs w:val="28"/>
        </w:rPr>
      </w:pPr>
    </w:p>
    <w:p w14:paraId="52FF0C5F" w14:textId="08501BF4" w:rsidR="00A14511" w:rsidRDefault="00D40C30" w:rsidP="00D801E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does one’s world view </w:t>
      </w:r>
      <w:r w:rsidR="004867FF">
        <w:rPr>
          <w:rFonts w:ascii="Arial" w:hAnsi="Arial" w:cs="Arial"/>
          <w:sz w:val="28"/>
          <w:szCs w:val="28"/>
        </w:rPr>
        <w:t>inform the</w:t>
      </w:r>
      <w:r>
        <w:rPr>
          <w:rFonts w:ascii="Arial" w:hAnsi="Arial" w:cs="Arial"/>
          <w:sz w:val="28"/>
          <w:szCs w:val="28"/>
        </w:rPr>
        <w:t xml:space="preserve"> view one embraces of when life begins? Give some examples.</w:t>
      </w:r>
    </w:p>
    <w:p w14:paraId="098C075D" w14:textId="77777777" w:rsidR="00D40C30" w:rsidRPr="00D40C30" w:rsidRDefault="00D40C30" w:rsidP="00D40C30">
      <w:pPr>
        <w:rPr>
          <w:rFonts w:ascii="Arial" w:hAnsi="Arial" w:cs="Arial"/>
          <w:sz w:val="28"/>
          <w:szCs w:val="28"/>
        </w:rPr>
      </w:pPr>
    </w:p>
    <w:p w14:paraId="17EC90A5" w14:textId="0210D354" w:rsidR="00EB5AAE" w:rsidRPr="00E93E17" w:rsidRDefault="00EB5AAE" w:rsidP="00D769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93E17">
        <w:rPr>
          <w:rFonts w:ascii="Arial" w:hAnsi="Arial" w:cs="Arial"/>
          <w:sz w:val="28"/>
          <w:szCs w:val="28"/>
        </w:rPr>
        <w:t xml:space="preserve">Read </w:t>
      </w:r>
      <w:r w:rsidR="00D40C30">
        <w:rPr>
          <w:rFonts w:ascii="Arial" w:hAnsi="Arial" w:cs="Arial"/>
          <w:sz w:val="28"/>
          <w:szCs w:val="28"/>
        </w:rPr>
        <w:t>Psalm 139</w:t>
      </w:r>
      <w:r w:rsidR="00A14511" w:rsidRPr="00E93E17">
        <w:rPr>
          <w:rFonts w:ascii="Arial" w:hAnsi="Arial" w:cs="Arial"/>
          <w:sz w:val="28"/>
          <w:szCs w:val="28"/>
        </w:rPr>
        <w:t>. How does this relate to the sixth commandment?</w:t>
      </w:r>
    </w:p>
    <w:p w14:paraId="6FDB8D05" w14:textId="77777777" w:rsidR="00A14511" w:rsidRPr="00E93E17" w:rsidRDefault="00A14511" w:rsidP="00A14511">
      <w:pPr>
        <w:rPr>
          <w:rFonts w:ascii="Arial" w:hAnsi="Arial" w:cs="Arial"/>
          <w:sz w:val="28"/>
          <w:szCs w:val="28"/>
        </w:rPr>
      </w:pPr>
    </w:p>
    <w:p w14:paraId="65FFFECF" w14:textId="44A10CA0" w:rsidR="00EB5AAE" w:rsidRPr="00E93E17" w:rsidRDefault="00D40C30" w:rsidP="0047313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of the five facts listed of the biblical view of the unborn speaks most loudly to you? Why?</w:t>
      </w:r>
    </w:p>
    <w:p w14:paraId="33EAA2C4" w14:textId="77777777" w:rsidR="00B26146" w:rsidRPr="00E93E17" w:rsidRDefault="00B26146" w:rsidP="00B26146">
      <w:pPr>
        <w:rPr>
          <w:rFonts w:ascii="Arial" w:hAnsi="Arial" w:cs="Arial"/>
          <w:sz w:val="28"/>
          <w:szCs w:val="28"/>
        </w:rPr>
      </w:pPr>
    </w:p>
    <w:p w14:paraId="1CE2B121" w14:textId="122751EA" w:rsidR="00A14511" w:rsidRDefault="00D40C30" w:rsidP="002D7D9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disturbs you the most about selective abortions, euthanasia and the aborting of babies with Down Syndrome or other handicaps?</w:t>
      </w:r>
    </w:p>
    <w:p w14:paraId="7D82F032" w14:textId="77777777" w:rsidR="00D40C30" w:rsidRPr="00D40C30" w:rsidRDefault="00D40C30" w:rsidP="00D40C30">
      <w:pPr>
        <w:rPr>
          <w:rFonts w:ascii="Arial" w:hAnsi="Arial" w:cs="Arial"/>
          <w:sz w:val="28"/>
          <w:szCs w:val="28"/>
        </w:rPr>
      </w:pPr>
    </w:p>
    <w:p w14:paraId="4CF603C7" w14:textId="1C33B3F4" w:rsidR="005C163B" w:rsidRDefault="00D40C30" w:rsidP="00EC0C5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Romans 7:7 and Romans 8:1-2</w:t>
      </w:r>
      <w:r w:rsidR="004867FF">
        <w:rPr>
          <w:rFonts w:ascii="Arial" w:hAnsi="Arial" w:cs="Arial"/>
          <w:sz w:val="28"/>
          <w:szCs w:val="28"/>
        </w:rPr>
        <w:t>. How can we, as the Church be a positive influence and provide positive solutions for the abortion dilemma?</w:t>
      </w:r>
    </w:p>
    <w:p w14:paraId="5553E3A3" w14:textId="77777777" w:rsidR="00D40C30" w:rsidRPr="00D40C30" w:rsidRDefault="00D40C30" w:rsidP="00D40C30">
      <w:pPr>
        <w:rPr>
          <w:rFonts w:ascii="Arial" w:hAnsi="Arial" w:cs="Arial"/>
          <w:sz w:val="28"/>
          <w:szCs w:val="28"/>
        </w:rPr>
      </w:pPr>
    </w:p>
    <w:p w14:paraId="158D0812" w14:textId="02569253" w:rsidR="00D22F90" w:rsidRPr="00E93E17" w:rsidRDefault="00904782" w:rsidP="008E7EB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93E17">
        <w:rPr>
          <w:rFonts w:ascii="Arial" w:hAnsi="Arial" w:cs="Arial"/>
          <w:sz w:val="28"/>
          <w:szCs w:val="28"/>
        </w:rPr>
        <w:t xml:space="preserve">How </w:t>
      </w:r>
      <w:r w:rsidR="00F25EA7" w:rsidRPr="00E93E17">
        <w:rPr>
          <w:rFonts w:ascii="Arial" w:hAnsi="Arial" w:cs="Arial"/>
          <w:sz w:val="28"/>
          <w:szCs w:val="28"/>
        </w:rPr>
        <w:t>important is 1 John 1:9-2:2 in this discussion? Is there any sin excluded from Jesus’ forgiveness?</w:t>
      </w:r>
    </w:p>
    <w:p w14:paraId="4E38228A" w14:textId="77777777" w:rsidR="00F25EA7" w:rsidRDefault="00F25EA7" w:rsidP="00B26146">
      <w:pPr>
        <w:pStyle w:val="ListParagraph"/>
        <w:rPr>
          <w:rFonts w:ascii="Arial" w:hAnsi="Arial" w:cs="Arial"/>
          <w:sz w:val="28"/>
          <w:szCs w:val="28"/>
        </w:rPr>
      </w:pPr>
    </w:p>
    <w:p w14:paraId="068B4A5F" w14:textId="77777777" w:rsidR="004867FF" w:rsidRPr="00E93E17" w:rsidRDefault="004867FF" w:rsidP="00B26146">
      <w:pPr>
        <w:pStyle w:val="ListParagraph"/>
        <w:rPr>
          <w:rFonts w:ascii="Arial" w:hAnsi="Arial" w:cs="Arial"/>
          <w:sz w:val="28"/>
          <w:szCs w:val="28"/>
        </w:rPr>
      </w:pPr>
    </w:p>
    <w:sectPr w:rsidR="004867FF" w:rsidRPr="00E93E17" w:rsidSect="00BC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3D9"/>
    <w:multiLevelType w:val="hybridMultilevel"/>
    <w:tmpl w:val="F2D4494A"/>
    <w:lvl w:ilvl="0" w:tplc="6E46F83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52268"/>
    <w:multiLevelType w:val="hybridMultilevel"/>
    <w:tmpl w:val="63D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520F"/>
    <w:multiLevelType w:val="hybridMultilevel"/>
    <w:tmpl w:val="BB02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7DCA"/>
    <w:multiLevelType w:val="hybridMultilevel"/>
    <w:tmpl w:val="9180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448E"/>
    <w:multiLevelType w:val="hybridMultilevel"/>
    <w:tmpl w:val="97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4"/>
    <w:rsid w:val="00116D8E"/>
    <w:rsid w:val="00116E0D"/>
    <w:rsid w:val="001A579D"/>
    <w:rsid w:val="00251316"/>
    <w:rsid w:val="002B14D3"/>
    <w:rsid w:val="002C0E62"/>
    <w:rsid w:val="00385EEB"/>
    <w:rsid w:val="003D1189"/>
    <w:rsid w:val="003F3351"/>
    <w:rsid w:val="0041619B"/>
    <w:rsid w:val="0043165A"/>
    <w:rsid w:val="0044737B"/>
    <w:rsid w:val="0047313D"/>
    <w:rsid w:val="004867FF"/>
    <w:rsid w:val="004D7364"/>
    <w:rsid w:val="00546ED5"/>
    <w:rsid w:val="005C163B"/>
    <w:rsid w:val="00676574"/>
    <w:rsid w:val="006A2227"/>
    <w:rsid w:val="0070439F"/>
    <w:rsid w:val="007C6481"/>
    <w:rsid w:val="00842790"/>
    <w:rsid w:val="00843099"/>
    <w:rsid w:val="0085634D"/>
    <w:rsid w:val="00881B9C"/>
    <w:rsid w:val="008D03DE"/>
    <w:rsid w:val="00904782"/>
    <w:rsid w:val="00953748"/>
    <w:rsid w:val="009A4D3A"/>
    <w:rsid w:val="009B6548"/>
    <w:rsid w:val="00A14511"/>
    <w:rsid w:val="00B26146"/>
    <w:rsid w:val="00B33FE9"/>
    <w:rsid w:val="00BB568D"/>
    <w:rsid w:val="00BC6B53"/>
    <w:rsid w:val="00BD670D"/>
    <w:rsid w:val="00C25E3E"/>
    <w:rsid w:val="00C31247"/>
    <w:rsid w:val="00C61E41"/>
    <w:rsid w:val="00C65A9D"/>
    <w:rsid w:val="00C82946"/>
    <w:rsid w:val="00C96431"/>
    <w:rsid w:val="00CB21E9"/>
    <w:rsid w:val="00CC0F2C"/>
    <w:rsid w:val="00D22F90"/>
    <w:rsid w:val="00D40C30"/>
    <w:rsid w:val="00E225FF"/>
    <w:rsid w:val="00E33208"/>
    <w:rsid w:val="00E7463A"/>
    <w:rsid w:val="00E93E17"/>
    <w:rsid w:val="00EB5AAE"/>
    <w:rsid w:val="00F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5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A087FC-F044-3D43-9071-06638376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Nordtvedt</dc:creator>
  <cp:keywords/>
  <dc:description/>
  <cp:lastModifiedBy>Mark Nordtvedt</cp:lastModifiedBy>
  <cp:revision>3</cp:revision>
  <cp:lastPrinted>2017-09-14T15:10:00Z</cp:lastPrinted>
  <dcterms:created xsi:type="dcterms:W3CDTF">2017-11-11T16:33:00Z</dcterms:created>
  <dcterms:modified xsi:type="dcterms:W3CDTF">2017-11-11T18:27:00Z</dcterms:modified>
</cp:coreProperties>
</file>